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25C30A6F"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737946D3" w14:textId="77777777" w:rsidR="00B91C3F" w:rsidRPr="009914AE" w:rsidRDefault="00B91C3F" w:rsidP="00B91C3F">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0E9F139A" w14:textId="77777777" w:rsidR="00B91C3F" w:rsidRPr="009914AE" w:rsidRDefault="00B91C3F" w:rsidP="00B91C3F">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Pr>
          <w:rFonts w:asciiTheme="minorHAnsi" w:eastAsiaTheme="minorHAnsi" w:hAnsiTheme="minorHAnsi" w:cstheme="minorBidi"/>
          <w:lang w:val="en-GB"/>
        </w:rPr>
        <w:t>St Catherine’s Catholic Primary School</w:t>
      </w:r>
      <w:r w:rsidRPr="009914AE">
        <w:rPr>
          <w:rFonts w:asciiTheme="minorHAnsi" w:eastAsiaTheme="minorHAnsi" w:hAnsiTheme="minorHAnsi" w:cstheme="minorBidi"/>
          <w:lang w:val="en-GB"/>
        </w:rPr>
        <w:t>.</w:t>
      </w:r>
    </w:p>
    <w:p w14:paraId="07BFB3AB" w14:textId="77777777" w:rsidR="00B91C3F" w:rsidRPr="009914AE" w:rsidRDefault="00B91C3F" w:rsidP="00B91C3F">
      <w:pPr>
        <w:spacing w:after="160" w:line="259" w:lineRule="auto"/>
        <w:ind w:left="720"/>
        <w:contextualSpacing/>
        <w:jc w:val="both"/>
        <w:rPr>
          <w:rFonts w:asciiTheme="minorHAnsi" w:eastAsiaTheme="minorHAnsi" w:hAnsiTheme="minorHAnsi" w:cstheme="minorBidi"/>
          <w:lang w:val="en-GB"/>
        </w:rPr>
      </w:pPr>
    </w:p>
    <w:p w14:paraId="605C6DDA" w14:textId="77777777" w:rsidR="00B91C3F" w:rsidRPr="009914AE" w:rsidRDefault="00B91C3F" w:rsidP="00B91C3F">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Pr>
          <w:rFonts w:asciiTheme="minorHAnsi" w:eastAsiaTheme="minorHAnsi" w:hAnsiTheme="minorHAnsi" w:cstheme="minorBidi"/>
          <w:lang w:val="en-GB"/>
        </w:rPr>
        <w:t>the Diocese of Arundel and Brighton</w:t>
      </w:r>
      <w:r w:rsidRPr="009914AE">
        <w:rPr>
          <w:rFonts w:asciiTheme="minorHAnsi" w:eastAsiaTheme="minorHAnsi" w:hAnsiTheme="minorHAnsi" w:cstheme="minorBidi"/>
          <w:lang w:val="en-GB"/>
        </w:rPr>
        <w:t xml:space="preserve"> </w:t>
      </w:r>
      <w:r>
        <w:rPr>
          <w:rFonts w:asciiTheme="minorHAnsi" w:eastAsiaTheme="minorHAnsi" w:hAnsiTheme="minorHAnsi" w:cstheme="minorBidi"/>
          <w:lang w:val="en-GB"/>
        </w:rPr>
        <w:t xml:space="preserve">and West Sussex County Council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the Diocese of Arundel and Brighton to fulfil its role in supporting its schools and exercising the Bishop’s and Trustees’ responsibilities (including oversight of its provision).</w:t>
      </w:r>
    </w:p>
    <w:p w14:paraId="54EF3004" w14:textId="77777777" w:rsidR="00B91C3F" w:rsidRPr="009914AE" w:rsidRDefault="00B91C3F" w:rsidP="00B91C3F">
      <w:pPr>
        <w:spacing w:after="160" w:line="259" w:lineRule="auto"/>
        <w:ind w:left="720"/>
        <w:contextualSpacing/>
        <w:rPr>
          <w:rFonts w:asciiTheme="minorHAnsi" w:eastAsiaTheme="minorHAnsi" w:hAnsiTheme="minorHAnsi" w:cstheme="minorBidi"/>
          <w:lang w:val="en-GB"/>
        </w:rPr>
      </w:pPr>
    </w:p>
    <w:p w14:paraId="7711F1E6" w14:textId="77777777" w:rsidR="00B91C3F" w:rsidRPr="009914AE" w:rsidRDefault="00B91C3F" w:rsidP="00B91C3F">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Pr>
          <w:rFonts w:asciiTheme="minorHAnsi" w:eastAsiaTheme="minorHAnsi" w:hAnsiTheme="minorHAnsi" w:cstheme="minorBidi"/>
          <w:lang w:val="en-GB"/>
        </w:rPr>
        <w:t>Miss F McGonigle</w:t>
      </w:r>
      <w:r w:rsidRPr="009914AE">
        <w:rPr>
          <w:rFonts w:asciiTheme="minorHAnsi" w:eastAsiaTheme="minorHAnsi" w:hAnsiTheme="minorHAnsi" w:cstheme="minorBidi"/>
          <w:lang w:val="en-GB"/>
        </w:rPr>
        <w:t xml:space="preserve"> and you can contact them with any questions relating to our handling of your</w:t>
      </w:r>
      <w:r>
        <w:rPr>
          <w:rFonts w:asciiTheme="minorHAnsi" w:eastAsiaTheme="minorHAnsi" w:hAnsiTheme="minorHAnsi" w:cstheme="minorBidi"/>
          <w:lang w:val="en-GB"/>
        </w:rPr>
        <w:t xml:space="preserve"> data.  You can contact them via the School Office or by emailing to office@st-catherines.w-sussex.sch.uk</w:t>
      </w:r>
      <w:r w:rsidRPr="009914AE">
        <w:rPr>
          <w:rFonts w:asciiTheme="minorHAnsi" w:eastAsiaTheme="minorHAnsi" w:hAnsiTheme="minorHAnsi" w:cstheme="minorBidi"/>
          <w:i/>
          <w:lang w:val="en-GB"/>
        </w:rPr>
        <w:t>.</w:t>
      </w:r>
    </w:p>
    <w:p w14:paraId="067A0CB4" w14:textId="77777777" w:rsidR="00B91C3F" w:rsidRPr="009914AE" w:rsidRDefault="00B91C3F" w:rsidP="00B91C3F">
      <w:pPr>
        <w:spacing w:after="160" w:line="259" w:lineRule="auto"/>
        <w:ind w:left="360"/>
        <w:contextualSpacing/>
        <w:rPr>
          <w:rFonts w:asciiTheme="minorHAnsi" w:eastAsiaTheme="minorHAnsi" w:hAnsiTheme="minorHAnsi" w:cstheme="minorBidi"/>
          <w:lang w:val="en-GB"/>
        </w:rPr>
      </w:pPr>
    </w:p>
    <w:p w14:paraId="13460A85" w14:textId="77777777" w:rsidR="00B91C3F" w:rsidRPr="009914AE" w:rsidRDefault="00B91C3F" w:rsidP="00B91C3F">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lang w:val="en-GB"/>
        </w:rPr>
        <w:lastRenderedPageBreak/>
        <w:t>West Sussex County Council and the Diocese of Arundel and Brighton as required as part of the employment and contract process and for annual audit purposes.</w:t>
      </w:r>
    </w:p>
    <w:p w14:paraId="010E3B7B" w14:textId="77777777" w:rsidR="00B91C3F" w:rsidRPr="009914AE" w:rsidRDefault="00B91C3F" w:rsidP="00B91C3F">
      <w:pPr>
        <w:spacing w:after="160" w:line="259" w:lineRule="auto"/>
        <w:ind w:left="720"/>
        <w:contextualSpacing/>
        <w:rPr>
          <w:rFonts w:asciiTheme="minorHAnsi" w:eastAsiaTheme="minorHAnsi" w:hAnsiTheme="minorHAnsi" w:cstheme="minorBidi"/>
          <w:lang w:val="en-GB"/>
        </w:rPr>
      </w:pPr>
    </w:p>
    <w:p w14:paraId="1A0C82C7" w14:textId="77777777" w:rsidR="00B91C3F" w:rsidRPr="009914AE" w:rsidRDefault="00B91C3F" w:rsidP="00B91C3F">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4</w:t>
      </w:r>
      <w:r w:rsidRPr="009914AE">
        <w:rPr>
          <w:rFonts w:asciiTheme="minorHAnsi" w:eastAsiaTheme="minorHAnsi" w:hAnsiTheme="minorHAnsi" w:cstheme="minorBidi"/>
          <w:lang w:val="en-GB"/>
        </w:rPr>
        <w:t xml:space="preserve"> above, unless a legal obligation should arise.</w:t>
      </w:r>
    </w:p>
    <w:p w14:paraId="6D01BC65" w14:textId="77777777" w:rsidR="00B91C3F" w:rsidRPr="009914AE" w:rsidRDefault="00B91C3F" w:rsidP="00B91C3F">
      <w:pPr>
        <w:spacing w:after="160" w:line="259" w:lineRule="auto"/>
        <w:ind w:left="720"/>
        <w:contextualSpacing/>
        <w:rPr>
          <w:rFonts w:asciiTheme="minorHAnsi" w:eastAsiaTheme="minorHAnsi" w:hAnsiTheme="minorHAnsi" w:cstheme="minorBidi"/>
          <w:lang w:val="en-GB"/>
        </w:rPr>
      </w:pPr>
    </w:p>
    <w:p w14:paraId="76A56B8E" w14:textId="77777777" w:rsidR="00B91C3F" w:rsidRDefault="00B91C3F" w:rsidP="00B91C3F">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431C2EBB" w14:textId="77777777" w:rsidR="00B91C3F" w:rsidRPr="009914AE" w:rsidRDefault="00B91C3F" w:rsidP="00B91C3F">
      <w:pPr>
        <w:spacing w:after="160" w:line="259" w:lineRule="auto"/>
        <w:contextualSpacing/>
        <w:jc w:val="both"/>
        <w:rPr>
          <w:rFonts w:asciiTheme="minorHAnsi" w:eastAsiaTheme="minorHAnsi" w:hAnsiTheme="minorHAnsi" w:cstheme="minorBidi"/>
          <w:lang w:val="en-GB"/>
        </w:rPr>
      </w:pPr>
    </w:p>
    <w:p w14:paraId="2B39976C" w14:textId="77777777" w:rsidR="00B91C3F" w:rsidRPr="009914AE" w:rsidRDefault="00B91C3F" w:rsidP="00B91C3F">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5B72DBC1" w14:textId="77777777" w:rsidR="00B91C3F" w:rsidRPr="009914AE" w:rsidRDefault="00B91C3F" w:rsidP="00B91C3F">
      <w:pPr>
        <w:spacing w:after="160" w:line="259" w:lineRule="auto"/>
        <w:ind w:left="720"/>
        <w:contextualSpacing/>
        <w:rPr>
          <w:rFonts w:asciiTheme="minorHAnsi" w:eastAsiaTheme="minorHAnsi" w:hAnsiTheme="minorHAnsi" w:cstheme="minorBidi"/>
          <w:lang w:val="en-GB"/>
        </w:rPr>
      </w:pPr>
    </w:p>
    <w:p w14:paraId="60656CED" w14:textId="77777777" w:rsidR="00B91C3F" w:rsidRPr="009914AE" w:rsidRDefault="00B91C3F" w:rsidP="00B91C3F">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2E10BCEE" w14:textId="77777777" w:rsidR="00B91C3F" w:rsidRPr="009914AE" w:rsidRDefault="00B91C3F" w:rsidP="00B91C3F">
      <w:pPr>
        <w:spacing w:after="160" w:line="259" w:lineRule="auto"/>
        <w:ind w:left="720"/>
        <w:contextualSpacing/>
        <w:rPr>
          <w:rFonts w:asciiTheme="minorHAnsi" w:eastAsiaTheme="minorHAnsi" w:hAnsiTheme="minorHAnsi" w:cstheme="minorBidi"/>
          <w:lang w:val="en-GB"/>
        </w:rPr>
      </w:pPr>
    </w:p>
    <w:p w14:paraId="532CC177" w14:textId="77777777" w:rsidR="00B91C3F" w:rsidRPr="009914AE" w:rsidRDefault="00B91C3F" w:rsidP="00B91C3F">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7706C53F" w14:textId="77777777" w:rsidR="00B91C3F" w:rsidRPr="009914AE" w:rsidRDefault="00B91C3F" w:rsidP="00B91C3F">
      <w:pPr>
        <w:spacing w:after="160" w:line="259" w:lineRule="auto"/>
        <w:ind w:left="720"/>
        <w:contextualSpacing/>
        <w:rPr>
          <w:rFonts w:asciiTheme="minorHAnsi" w:eastAsiaTheme="minorHAnsi" w:hAnsiTheme="minorHAnsi" w:cstheme="minorBidi"/>
          <w:lang w:val="en-GB"/>
        </w:rPr>
      </w:pPr>
    </w:p>
    <w:p w14:paraId="59CA0BFA" w14:textId="77777777" w:rsidR="00B91C3F" w:rsidRPr="009914AE" w:rsidRDefault="00B91C3F" w:rsidP="00B91C3F">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Pr>
          <w:rFonts w:asciiTheme="minorHAnsi" w:eastAsiaTheme="minorHAnsi" w:hAnsiTheme="minorHAnsi" w:cstheme="minorBidi"/>
          <w:lang w:val="en-GB"/>
        </w:rPr>
        <w:t xml:space="preserve"> writing to our Data Protection Officer via the School Office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373A6D08" w14:textId="77777777" w:rsidR="00B91C3F" w:rsidRPr="009914AE" w:rsidRDefault="00B91C3F" w:rsidP="00B91C3F">
      <w:pPr>
        <w:spacing w:after="160" w:line="259" w:lineRule="auto"/>
        <w:ind w:left="720"/>
        <w:contextualSpacing/>
        <w:rPr>
          <w:rFonts w:asciiTheme="minorHAnsi" w:eastAsiaTheme="minorHAnsi" w:hAnsiTheme="minorHAnsi" w:cstheme="minorBidi"/>
          <w:lang w:val="en-GB"/>
        </w:rPr>
      </w:pP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775A55F" w14:textId="77777777" w:rsidR="00B91C3F" w:rsidRPr="00643D67" w:rsidRDefault="00B91C3F" w:rsidP="00B91C3F">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1A9F4C2D"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6C1B33" w:rsidRPr="006C1B33">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27E7"/>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1B33"/>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91C3F"/>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2163c220-415e-43a0-9593-7ae31032d50c"/>
    <ds:schemaRef ds:uri="http://purl.org/dc/terms/"/>
  </ds:schemaRefs>
</ds:datastoreItem>
</file>

<file path=customXml/itemProps4.xml><?xml version="1.0" encoding="utf-8"?>
<ds:datastoreItem xmlns:ds="http://schemas.openxmlformats.org/officeDocument/2006/customXml" ds:itemID="{A8863DC3-A7D8-46FD-BF32-E6A741E32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Sandy Ward</cp:lastModifiedBy>
  <cp:revision>2</cp:revision>
  <cp:lastPrinted>2019-04-04T10:18:00Z</cp:lastPrinted>
  <dcterms:created xsi:type="dcterms:W3CDTF">2021-05-18T14:25:00Z</dcterms:created>
  <dcterms:modified xsi:type="dcterms:W3CDTF">2021-05-18T14:25:00Z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